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A237" w14:textId="77777777" w:rsidR="003106C1" w:rsidRDefault="003106C1" w:rsidP="003106C1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728DD040" w14:textId="77777777" w:rsidR="003106C1" w:rsidRDefault="003106C1" w:rsidP="003106C1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457B10E6" w14:textId="77777777" w:rsidR="003106C1" w:rsidRDefault="003106C1" w:rsidP="003106C1"/>
    <w:p w14:paraId="1D4425E4" w14:textId="77777777" w:rsidR="003106C1" w:rsidRPr="00B36DD6" w:rsidRDefault="003106C1" w:rsidP="003106C1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>Härmed befullmäktigas nedanstående ombud</w:t>
      </w:r>
      <w:r w:rsidR="00444A35">
        <w:rPr>
          <w:sz w:val="22"/>
          <w:szCs w:val="22"/>
        </w:rPr>
        <w:t xml:space="preserve"> </w:t>
      </w:r>
      <w:r w:rsidRPr="00B36DD6">
        <w:rPr>
          <w:sz w:val="22"/>
          <w:szCs w:val="22"/>
        </w:rPr>
        <w:t xml:space="preserve">att rösta för samtliga undertecknads aktier i </w:t>
      </w:r>
      <w:r>
        <w:rPr>
          <w:sz w:val="22"/>
          <w:szCs w:val="22"/>
        </w:rPr>
        <w:t>Stendörren Fastigheter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>)</w:t>
      </w:r>
      <w:r w:rsidRPr="00B36DD6">
        <w:rPr>
          <w:sz w:val="22"/>
          <w:szCs w:val="22"/>
        </w:rPr>
        <w:t xml:space="preserve">, </w:t>
      </w:r>
      <w:proofErr w:type="spellStart"/>
      <w:r w:rsidRPr="00B36DD6">
        <w:rPr>
          <w:sz w:val="22"/>
          <w:szCs w:val="22"/>
        </w:rPr>
        <w:t>org</w:t>
      </w:r>
      <w:proofErr w:type="spellEnd"/>
      <w:r w:rsidRPr="00B36DD6">
        <w:rPr>
          <w:sz w:val="22"/>
          <w:szCs w:val="22"/>
        </w:rPr>
        <w:t xml:space="preserve"> nr </w:t>
      </w:r>
      <w:r w:rsidRPr="00CA789C">
        <w:rPr>
          <w:sz w:val="22"/>
          <w:szCs w:val="22"/>
        </w:rPr>
        <w:t>556825-4741</w:t>
      </w:r>
      <w:r w:rsidRPr="00B36DD6">
        <w:rPr>
          <w:sz w:val="22"/>
          <w:szCs w:val="22"/>
        </w:rPr>
        <w:t xml:space="preserve">, vid </w:t>
      </w:r>
      <w:r w:rsidR="00CF654D">
        <w:rPr>
          <w:sz w:val="22"/>
          <w:szCs w:val="22"/>
        </w:rPr>
        <w:t>årsstämma</w:t>
      </w:r>
      <w:r w:rsidR="00444A35">
        <w:rPr>
          <w:sz w:val="22"/>
          <w:szCs w:val="22"/>
        </w:rPr>
        <w:t xml:space="preserve"> i</w:t>
      </w:r>
      <w:r w:rsidRPr="00B36DD6">
        <w:rPr>
          <w:sz w:val="22"/>
          <w:szCs w:val="22"/>
        </w:rPr>
        <w:t xml:space="preserve"> </w:t>
      </w:r>
      <w:r>
        <w:rPr>
          <w:sz w:val="22"/>
          <w:szCs w:val="22"/>
        </w:rPr>
        <w:t>Stendörren Fastigheter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>)</w:t>
      </w:r>
      <w:r w:rsidRPr="00B36DD6">
        <w:rPr>
          <w:sz w:val="22"/>
          <w:szCs w:val="22"/>
        </w:rPr>
        <w:t xml:space="preserve"> den</w:t>
      </w:r>
      <w:r w:rsidR="00017289">
        <w:rPr>
          <w:sz w:val="22"/>
          <w:szCs w:val="22"/>
        </w:rPr>
        <w:t xml:space="preserve"> 2</w:t>
      </w:r>
      <w:r w:rsidR="00836DE2">
        <w:rPr>
          <w:sz w:val="22"/>
          <w:szCs w:val="22"/>
        </w:rPr>
        <w:t>3</w:t>
      </w:r>
      <w:r w:rsidR="00017289">
        <w:rPr>
          <w:sz w:val="22"/>
          <w:szCs w:val="22"/>
        </w:rPr>
        <w:t xml:space="preserve"> maj </w:t>
      </w:r>
      <w:r w:rsidR="00836DE2">
        <w:rPr>
          <w:sz w:val="22"/>
          <w:szCs w:val="22"/>
        </w:rPr>
        <w:t>2023</w:t>
      </w:r>
      <w:r w:rsidRPr="00B36DD6">
        <w:rPr>
          <w:sz w:val="22"/>
          <w:szCs w:val="22"/>
        </w:rPr>
        <w:t>.</w:t>
      </w:r>
    </w:p>
    <w:p w14:paraId="5A6E699A" w14:textId="77777777" w:rsidR="003106C1" w:rsidRPr="00B36DD6" w:rsidRDefault="003106C1" w:rsidP="003106C1">
      <w:pPr>
        <w:jc w:val="both"/>
        <w:rPr>
          <w:sz w:val="22"/>
          <w:szCs w:val="22"/>
        </w:rPr>
      </w:pPr>
    </w:p>
    <w:p w14:paraId="58D6279D" w14:textId="77777777" w:rsidR="003106C1" w:rsidRPr="00B36DD6" w:rsidRDefault="003106C1" w:rsidP="003106C1">
      <w:pPr>
        <w:rPr>
          <w:sz w:val="22"/>
          <w:szCs w:val="22"/>
        </w:rPr>
      </w:pPr>
    </w:p>
    <w:p w14:paraId="2ABA96BE" w14:textId="77777777" w:rsidR="003106C1" w:rsidRDefault="003106C1" w:rsidP="003106C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3106C1" w14:paraId="3E019D14" w14:textId="77777777" w:rsidTr="00FE6547">
        <w:trPr>
          <w:trHeight w:val="710"/>
        </w:trPr>
        <w:tc>
          <w:tcPr>
            <w:tcW w:w="4498" w:type="dxa"/>
          </w:tcPr>
          <w:p w14:paraId="5335AF4B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4D92B9E5" w14:textId="77777777" w:rsidR="003106C1" w:rsidRDefault="003106C1" w:rsidP="00FE6547">
            <w:pPr>
              <w:rPr>
                <w:b/>
              </w:rPr>
            </w:pPr>
          </w:p>
        </w:tc>
        <w:tc>
          <w:tcPr>
            <w:tcW w:w="4606" w:type="dxa"/>
          </w:tcPr>
          <w:p w14:paraId="10F26461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3106C1" w14:paraId="4048B8A2" w14:textId="77777777" w:rsidTr="00FE6547">
        <w:trPr>
          <w:trHeight w:val="703"/>
        </w:trPr>
        <w:tc>
          <w:tcPr>
            <w:tcW w:w="9104" w:type="dxa"/>
            <w:gridSpan w:val="2"/>
          </w:tcPr>
          <w:p w14:paraId="5EF3D8D0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4BD18784" w14:textId="77777777" w:rsidR="003106C1" w:rsidRDefault="003106C1" w:rsidP="00FE6547">
            <w:pPr>
              <w:rPr>
                <w:b/>
              </w:rPr>
            </w:pPr>
          </w:p>
        </w:tc>
      </w:tr>
      <w:tr w:rsidR="003106C1" w14:paraId="7753F9BA" w14:textId="77777777" w:rsidTr="00FE6547">
        <w:trPr>
          <w:trHeight w:val="681"/>
        </w:trPr>
        <w:tc>
          <w:tcPr>
            <w:tcW w:w="4498" w:type="dxa"/>
          </w:tcPr>
          <w:p w14:paraId="40DFE4FC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686071FC" w14:textId="77777777" w:rsidR="003106C1" w:rsidRDefault="003106C1" w:rsidP="00FE6547">
            <w:pPr>
              <w:rPr>
                <w:b/>
              </w:rPr>
            </w:pPr>
          </w:p>
        </w:tc>
        <w:tc>
          <w:tcPr>
            <w:tcW w:w="4606" w:type="dxa"/>
          </w:tcPr>
          <w:p w14:paraId="5701B39A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6BA04C27" w14:textId="77777777" w:rsidR="003106C1" w:rsidRDefault="003106C1" w:rsidP="003106C1"/>
    <w:p w14:paraId="7F967078" w14:textId="77777777" w:rsidR="003106C1" w:rsidRDefault="003106C1" w:rsidP="003106C1"/>
    <w:p w14:paraId="4965B8FC" w14:textId="77777777" w:rsidR="003106C1" w:rsidRDefault="003106C1" w:rsidP="003106C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3106C1" w14:paraId="0F42842A" w14:textId="77777777" w:rsidTr="00FE6547">
        <w:trPr>
          <w:trHeight w:val="765"/>
        </w:trPr>
        <w:tc>
          <w:tcPr>
            <w:tcW w:w="4498" w:type="dxa"/>
          </w:tcPr>
          <w:p w14:paraId="5E766C18" w14:textId="77777777" w:rsidR="003106C1" w:rsidRDefault="003106C1" w:rsidP="00FE6547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001DB8AD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3106C1" w14:paraId="0064AC52" w14:textId="77777777" w:rsidTr="00FE6547">
        <w:trPr>
          <w:trHeight w:val="765"/>
        </w:trPr>
        <w:tc>
          <w:tcPr>
            <w:tcW w:w="4498" w:type="dxa"/>
          </w:tcPr>
          <w:p w14:paraId="05D50565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583CB622" w14:textId="77777777" w:rsidR="003106C1" w:rsidRDefault="003106C1" w:rsidP="00FE6547"/>
        </w:tc>
        <w:tc>
          <w:tcPr>
            <w:tcW w:w="4606" w:type="dxa"/>
          </w:tcPr>
          <w:p w14:paraId="2C241C76" w14:textId="77777777" w:rsidR="003106C1" w:rsidRDefault="003106C1" w:rsidP="00FE6547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3106C1" w14:paraId="011E22D1" w14:textId="77777777" w:rsidTr="00FE6547">
        <w:trPr>
          <w:trHeight w:val="765"/>
        </w:trPr>
        <w:tc>
          <w:tcPr>
            <w:tcW w:w="9104" w:type="dxa"/>
            <w:gridSpan w:val="2"/>
          </w:tcPr>
          <w:p w14:paraId="313363E9" w14:textId="77777777" w:rsidR="003106C1" w:rsidRDefault="003106C1" w:rsidP="00FE654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1B8CBC3D" w14:textId="77777777" w:rsidR="003106C1" w:rsidRDefault="003106C1" w:rsidP="00FE6547"/>
        </w:tc>
      </w:tr>
    </w:tbl>
    <w:p w14:paraId="7C2A574E" w14:textId="77777777" w:rsidR="003106C1" w:rsidRDefault="003106C1" w:rsidP="003106C1">
      <w:pPr>
        <w:jc w:val="both"/>
      </w:pPr>
    </w:p>
    <w:p w14:paraId="7F64520E" w14:textId="77777777" w:rsidR="003106C1" w:rsidRDefault="003106C1" w:rsidP="003106C1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46ACDF18" w14:textId="77777777" w:rsidR="003106C1" w:rsidRDefault="003106C1" w:rsidP="003106C1"/>
    <w:p w14:paraId="70F766DF" w14:textId="77777777" w:rsidR="003106C1" w:rsidRDefault="003106C1" w:rsidP="003106C1"/>
    <w:p w14:paraId="5E3259F8" w14:textId="77777777" w:rsidR="003106C1" w:rsidRDefault="003106C1" w:rsidP="003106C1"/>
    <w:p w14:paraId="4CB25ABB" w14:textId="77777777" w:rsidR="003106C1" w:rsidRDefault="003106C1" w:rsidP="003106C1"/>
    <w:p w14:paraId="714F9764" w14:textId="77777777" w:rsidR="003106C1" w:rsidRDefault="003106C1" w:rsidP="003106C1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3106C1" w14:paraId="3AFCA6EF" w14:textId="77777777" w:rsidTr="00FE6547">
        <w:tc>
          <w:tcPr>
            <w:tcW w:w="9104" w:type="dxa"/>
          </w:tcPr>
          <w:p w14:paraId="156FC0E8" w14:textId="77777777" w:rsidR="00202FDD" w:rsidRDefault="00202FDD" w:rsidP="00FE6547">
            <w:pPr>
              <w:jc w:val="both"/>
              <w:rPr>
                <w:sz w:val="20"/>
                <w:szCs w:val="20"/>
              </w:rPr>
            </w:pPr>
          </w:p>
          <w:p w14:paraId="7B483535" w14:textId="77777777" w:rsidR="00017289" w:rsidRDefault="00017289" w:rsidP="000172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Observera att anmälan om aktieägares deltagande vid bolagsstämman måste ske på det sätt som föreskrivs i kallelsen, även om aktieägaren önskar utöva sin rösträtt genom ombud. </w:t>
            </w:r>
          </w:p>
          <w:p w14:paraId="1C2E238C" w14:textId="77777777" w:rsidR="00017289" w:rsidRDefault="00017289" w:rsidP="00017289">
            <w:pPr>
              <w:jc w:val="both"/>
              <w:rPr>
                <w:sz w:val="20"/>
                <w:szCs w:val="20"/>
              </w:rPr>
            </w:pPr>
          </w:p>
          <w:p w14:paraId="31167DEA" w14:textId="3E655599" w:rsidR="00017289" w:rsidRDefault="00017289" w:rsidP="000172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ifyllda fullmaktsformuläret (med eventuella bilagor) bör</w:t>
            </w:r>
            <w:r w:rsidR="00F815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sändas till </w:t>
            </w:r>
            <w:r w:rsidRPr="00C77B0F">
              <w:rPr>
                <w:sz w:val="20"/>
                <w:szCs w:val="20"/>
              </w:rPr>
              <w:t>Stendörren Fastigheter AB (</w:t>
            </w:r>
            <w:proofErr w:type="spellStart"/>
            <w:r w:rsidRPr="00C77B0F">
              <w:rPr>
                <w:sz w:val="20"/>
                <w:szCs w:val="20"/>
              </w:rPr>
              <w:t>publ</w:t>
            </w:r>
            <w:proofErr w:type="spellEnd"/>
            <w:r w:rsidRPr="00C77B0F">
              <w:rPr>
                <w:sz w:val="20"/>
                <w:szCs w:val="20"/>
              </w:rPr>
              <w:t xml:space="preserve">), Bolagsstämma, </w:t>
            </w:r>
            <w:r w:rsidRPr="007D37E5">
              <w:rPr>
                <w:sz w:val="20"/>
                <w:szCs w:val="20"/>
              </w:rPr>
              <w:t>Linnégatan 87B, 115 23 Stockholm</w:t>
            </w:r>
            <w:r w:rsidR="003D7282">
              <w:rPr>
                <w:sz w:val="20"/>
                <w:szCs w:val="20"/>
              </w:rPr>
              <w:t xml:space="preserve"> så att det är bolaget tillhanda senast den 22 maj 2023</w:t>
            </w:r>
            <w:r>
              <w:rPr>
                <w:sz w:val="20"/>
                <w:szCs w:val="20"/>
              </w:rPr>
              <w:t xml:space="preserve">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46E93B7F" w14:textId="77777777" w:rsidR="003106C1" w:rsidRDefault="003106C1" w:rsidP="00FE6547">
            <w:pPr>
              <w:jc w:val="both"/>
              <w:rPr>
                <w:sz w:val="20"/>
                <w:szCs w:val="20"/>
              </w:rPr>
            </w:pPr>
          </w:p>
          <w:p w14:paraId="7C9C4788" w14:textId="77777777" w:rsidR="003106C1" w:rsidRPr="00463E4F" w:rsidRDefault="003106C1" w:rsidP="00FE6547">
            <w:pPr>
              <w:rPr>
                <w:b/>
                <w:i/>
                <w:sz w:val="20"/>
                <w:szCs w:val="20"/>
              </w:rPr>
            </w:pPr>
            <w:r w:rsidRPr="00463E4F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127128CA" w14:textId="77777777" w:rsidR="003106C1" w:rsidRDefault="003106C1" w:rsidP="00FE6547">
            <w:pPr>
              <w:rPr>
                <w:sz w:val="20"/>
                <w:szCs w:val="20"/>
              </w:rPr>
            </w:pPr>
            <w:r w:rsidRPr="00463E4F">
              <w:rPr>
                <w:sz w:val="20"/>
                <w:szCs w:val="20"/>
              </w:rPr>
              <w:t xml:space="preserve">För information om hur dina personuppgifter behandlas se </w:t>
            </w:r>
            <w:r w:rsidR="00153582" w:rsidRPr="00153582">
              <w:rPr>
                <w:sz w:val="20"/>
                <w:szCs w:val="20"/>
              </w:rPr>
              <w:t>https://</w:t>
            </w:r>
            <w:r w:rsidRPr="00C7749C">
              <w:rPr>
                <w:sz w:val="20"/>
                <w:szCs w:val="20"/>
              </w:rPr>
              <w:t>www.euroclear.com/dam/ESw/Legal/Integritetspolicy-bolagsstammor-svenska.pdf</w:t>
            </w:r>
            <w:r w:rsidRPr="00463E4F">
              <w:rPr>
                <w:sz w:val="20"/>
                <w:szCs w:val="20"/>
              </w:rPr>
              <w:t>.</w:t>
            </w:r>
          </w:p>
          <w:p w14:paraId="1A3694F1" w14:textId="77777777" w:rsidR="003106C1" w:rsidRDefault="003106C1" w:rsidP="00FE6547">
            <w:pPr>
              <w:jc w:val="center"/>
              <w:rPr>
                <w:b/>
              </w:rPr>
            </w:pPr>
          </w:p>
        </w:tc>
      </w:tr>
    </w:tbl>
    <w:p w14:paraId="099D004F" w14:textId="77777777" w:rsidR="003106C1" w:rsidRDefault="003106C1" w:rsidP="003106C1"/>
    <w:p w14:paraId="6721963D" w14:textId="77777777" w:rsidR="003106C1" w:rsidRDefault="003106C1" w:rsidP="003106C1"/>
    <w:p w14:paraId="0E8D7D34" w14:textId="77777777" w:rsidR="008232F3" w:rsidRDefault="008232F3"/>
    <w:sectPr w:rsidR="008232F3">
      <w:footerReference w:type="default" r:id="rId8"/>
      <w:headerReference w:type="first" r:id="rId9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D6AE" w14:textId="77777777" w:rsidR="00B26563" w:rsidRDefault="00B26563">
      <w:r>
        <w:separator/>
      </w:r>
    </w:p>
  </w:endnote>
  <w:endnote w:type="continuationSeparator" w:id="0">
    <w:p w14:paraId="1E9C2CE9" w14:textId="77777777" w:rsidR="00B26563" w:rsidRDefault="00B2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A848" w14:textId="77777777" w:rsidR="00913EFC" w:rsidRDefault="00000000">
    <w:pPr>
      <w:pStyle w:val="Sidfot"/>
    </w:pPr>
  </w:p>
  <w:p w14:paraId="3494B6F0" w14:textId="77777777" w:rsidR="00913EFC" w:rsidRDefault="007D37E5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907A" w14:textId="77777777" w:rsidR="00B26563" w:rsidRDefault="00B26563">
      <w:r>
        <w:separator/>
      </w:r>
    </w:p>
  </w:footnote>
  <w:footnote w:type="continuationSeparator" w:id="0">
    <w:p w14:paraId="46870FB3" w14:textId="77777777" w:rsidR="00B26563" w:rsidRDefault="00B2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3F21" w14:textId="77777777" w:rsidR="00971877" w:rsidRDefault="00971877" w:rsidP="00CF654D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C1"/>
    <w:rsid w:val="000162ED"/>
    <w:rsid w:val="00017289"/>
    <w:rsid w:val="000A75E5"/>
    <w:rsid w:val="00124A16"/>
    <w:rsid w:val="00153582"/>
    <w:rsid w:val="00202FDD"/>
    <w:rsid w:val="003106C1"/>
    <w:rsid w:val="00315920"/>
    <w:rsid w:val="00335999"/>
    <w:rsid w:val="003927D8"/>
    <w:rsid w:val="003A35CB"/>
    <w:rsid w:val="003D7282"/>
    <w:rsid w:val="003F0B54"/>
    <w:rsid w:val="00441B9B"/>
    <w:rsid w:val="00444A35"/>
    <w:rsid w:val="006C6379"/>
    <w:rsid w:val="007D37E5"/>
    <w:rsid w:val="008232F3"/>
    <w:rsid w:val="00836DE2"/>
    <w:rsid w:val="008679F7"/>
    <w:rsid w:val="00971877"/>
    <w:rsid w:val="00A47BA2"/>
    <w:rsid w:val="00A62035"/>
    <w:rsid w:val="00A7327A"/>
    <w:rsid w:val="00AC7A83"/>
    <w:rsid w:val="00AF5B0A"/>
    <w:rsid w:val="00B125E5"/>
    <w:rsid w:val="00B26563"/>
    <w:rsid w:val="00BA1075"/>
    <w:rsid w:val="00BA3A71"/>
    <w:rsid w:val="00CF654D"/>
    <w:rsid w:val="00E27C6D"/>
    <w:rsid w:val="00E75851"/>
    <w:rsid w:val="00EB77C0"/>
    <w:rsid w:val="00F10774"/>
    <w:rsid w:val="00F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9AB3"/>
  <w15:chartTrackingRefBased/>
  <w15:docId w15:val="{F9635DD8-E142-4C37-A9DE-6FF35D12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106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rsid w:val="003106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106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9718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187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nk">
    <w:name w:val="Hyperlink"/>
    <w:basedOn w:val="Standardstycketeckensnitt"/>
    <w:uiPriority w:val="99"/>
    <w:unhideWhenUsed/>
    <w:rsid w:val="0001728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7289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172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728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728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72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728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72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728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024599BA36745A1A9D7F8CD9D202B" ma:contentTypeVersion="18" ma:contentTypeDescription="Skapa ett nytt dokument." ma:contentTypeScope="" ma:versionID="baa4c5a47b2ddc8e40679a5f23d54a59">
  <xsd:schema xmlns:xsd="http://www.w3.org/2001/XMLSchema" xmlns:xs="http://www.w3.org/2001/XMLSchema" xmlns:p="http://schemas.microsoft.com/office/2006/metadata/properties" xmlns:ns2="327178bb-a7cb-40c1-8ca0-1a429a8def7f" xmlns:ns3="44b5b946-fe75-4352-ba12-0d127d0875b9" targetNamespace="http://schemas.microsoft.com/office/2006/metadata/properties" ma:root="true" ma:fieldsID="0631379deddf9ce9856fe041e8a55bbb" ns2:_="" ns3:_="">
    <xsd:import namespace="327178bb-a7cb-40c1-8ca0-1a429a8def7f"/>
    <xsd:import namespace="44b5b946-fe75-4352-ba12-0d127d0875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URL" minOccurs="0"/>
                <xsd:element ref="ns2:lcf76f155ced4ddcb4097134ff3c332f0" minOccurs="0"/>
                <xsd:element ref="ns2:Sort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178bb-a7cb-40c1-8ca0-1a429a8def7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kument-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2" nillable="true" ma:displayName="URL" ma:format="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0" ma:index="13" nillable="true" ma:displayName="Bildmarkeringar_0" ma:hidden="true" ma:internalName="lcf76f155ced4ddcb4097134ff3c332f0" ma:readOnly="false">
      <xsd:simpleType>
        <xsd:restriction base="dms:Note"/>
      </xsd:simpleType>
    </xsd:element>
    <xsd:element name="Sorter" ma:index="14" nillable="true" ma:displayName="Sorter" ma:internalName="Sorter" ma:readOnly="false" ma:percentage="FALSE">
      <xsd:simpleType>
        <xsd:restriction base="dms:Number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ed698b5d-3aaf-4b77-bb1f-77d9c5d74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b946-fe75-4352-ba12-0d127d0875b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043db7-ff0c-4ae6-bf46-9ea51c93908c}" ma:internalName="TaxCatchAll" ma:showField="CatchAllData" ma:web="44b5b946-fe75-4352-ba12-0d127d087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AFF1D-C790-433D-BF09-74B25E60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178bb-a7cb-40c1-8ca0-1a429a8def7f"/>
    <ds:schemaRef ds:uri="44b5b946-fe75-4352-ba12-0d127d087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9199C-5FA3-4897-8D5E-EB8009CA4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Montgomery</dc:creator>
  <cp:keywords/>
  <dc:description/>
  <cp:lastModifiedBy>Maria Montgomery</cp:lastModifiedBy>
  <cp:revision>2</cp:revision>
  <dcterms:created xsi:type="dcterms:W3CDTF">2023-04-18T08:20:00Z</dcterms:created>
  <dcterms:modified xsi:type="dcterms:W3CDTF">2023-04-18T08:20:00Z</dcterms:modified>
</cp:coreProperties>
</file>